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Start&gt;uruchom&gt;regedit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4410075" cy="2276475"/>
            <wp:effectExtent l="0" t="0" r="0" b="0"/>
            <wp:docPr id="1" name="Obraz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drawing>
          <wp:inline distT="0" distB="0" distL="0" distR="0">
            <wp:extent cx="5760720" cy="3877945"/>
            <wp:effectExtent l="0" t="0" r="0" b="0"/>
            <wp:docPr id="2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7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Czym jest rejestr? </w:t>
      </w:r>
    </w:p>
    <w:p>
      <w:pPr>
        <w:pStyle w:val="ListParagraph"/>
        <w:numPr>
          <w:ilvl w:val="0"/>
          <w:numId w:val="1"/>
        </w:numPr>
        <w:rPr/>
      </w:pPr>
      <w:r>
        <w:rPr/>
        <w:t>Jakie istnieją narzędzia do obsługi rejestru ?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Wymień 5 głównych kluczy rejestru  </w:t>
      </w:r>
    </w:p>
    <w:p>
      <w:pPr>
        <w:pStyle w:val="ListParagraph"/>
        <w:numPr>
          <w:ilvl w:val="0"/>
          <w:numId w:val="1"/>
        </w:numPr>
        <w:rPr/>
      </w:pPr>
      <w:r>
        <w:rPr/>
        <w:t>Wyjaśnić znaczenie poszczególnych kluczy (jaki jest ich sens jakie dane znajdują się w środku)</w:t>
      </w:r>
    </w:p>
    <w:p>
      <w:pPr>
        <w:pStyle w:val="ListParagraph"/>
        <w:numPr>
          <w:ilvl w:val="0"/>
          <w:numId w:val="1"/>
        </w:numPr>
        <w:rPr/>
      </w:pPr>
      <w:r>
        <w:rPr/>
        <w:t>Jak można poruszać się w rejestrze i jak wyszukiwać określonych kluczy ?</w:t>
      </w:r>
    </w:p>
    <w:p>
      <w:pPr>
        <w:pStyle w:val="ListParagraph"/>
        <w:numPr>
          <w:ilvl w:val="0"/>
          <w:numId w:val="1"/>
        </w:numPr>
        <w:rPr/>
      </w:pPr>
      <w:r>
        <w:rPr/>
        <w:t>Jakiego skrótu klawiszowego można użyć by wyszukiwać określonych kluczy ?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Dlaczego powinno pracować się na koncie z ograniczeniami i podnosić  uprawnienia do wykonania tylko określonych zadań ?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Czym jest SID i jakie znaczenie mają numery </w:t>
        <w:br/>
        <w:t>S-1-5-18</w:t>
      </w:r>
    </w:p>
    <w:p>
      <w:pPr>
        <w:pStyle w:val="ListParagraph"/>
        <w:rPr/>
      </w:pPr>
      <w:r>
        <w:rPr/>
        <w:t>S-1-5-19</w:t>
        <w:br/>
        <w:t>S-1-5-20</w:t>
        <w:br/>
        <w:t>S-1-5-21-wygenerowany numer</w:t>
      </w:r>
    </w:p>
    <w:p>
      <w:pPr>
        <w:pStyle w:val="ListParagraph"/>
        <w:rPr/>
      </w:pPr>
      <w:r>
        <w:rPr/>
        <w:drawing>
          <wp:inline distT="0" distB="0" distL="0" distR="0">
            <wp:extent cx="3581400" cy="1228725"/>
            <wp:effectExtent l="0" t="0" r="0" b="0"/>
            <wp:docPr id="3" name="Obraz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rPr/>
      </w:pPr>
      <w:r>
        <w:rPr/>
        <w:t>Jak sprawdzić jaki numer jest przypisany do twojego profilu</w:t>
      </w:r>
    </w:p>
    <w:p>
      <w:pPr>
        <w:pStyle w:val="ListParagraph"/>
        <w:rPr/>
      </w:pPr>
      <w:r>
        <w:rPr/>
        <w:t xml:space="preserve">Co oznaczają te numery </w:t>
      </w:r>
    </w:p>
    <w:p>
      <w:pPr>
        <w:pStyle w:val="ListParagraph"/>
        <w:numPr>
          <w:ilvl w:val="0"/>
          <w:numId w:val="1"/>
        </w:numPr>
        <w:rPr/>
      </w:pPr>
      <w:r>
        <w:rPr/>
        <w:t>Jakie typy danych mogą znajdować się w rejestrze ?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Czy rejestr jest jednym plikiem jeżeli nie to z jakich </w:t>
      </w:r>
      <w:r>
        <w:rPr/>
        <w:t xml:space="preserve">elementów </w:t>
      </w:r>
      <w:r>
        <w:rPr/>
        <w:t>się składa?</w:t>
      </w:r>
    </w:p>
    <w:p>
      <w:pPr>
        <w:pStyle w:val="ListParagraph"/>
        <w:numPr>
          <w:ilvl w:val="0"/>
          <w:numId w:val="1"/>
        </w:numPr>
        <w:rPr/>
      </w:pPr>
      <w:r>
        <w:rPr/>
        <w:t>Gdzie zapisane są informacje (na dysku) odnośnie rejestru ?</w:t>
      </w:r>
    </w:p>
    <w:p>
      <w:pPr>
        <w:pStyle w:val="ListParagraph"/>
        <w:numPr>
          <w:ilvl w:val="0"/>
          <w:numId w:val="1"/>
        </w:numPr>
        <w:rPr/>
      </w:pPr>
      <w:r>
        <w:rPr/>
        <w:t>Jak wygląda procedura wykonania kopii bezpieczeństwa ?</w:t>
      </w:r>
    </w:p>
    <w:p>
      <w:pPr>
        <w:pStyle w:val="ListParagraph"/>
        <w:numPr>
          <w:ilvl w:val="0"/>
          <w:numId w:val="2"/>
        </w:numPr>
        <w:rPr/>
      </w:pPr>
      <w:r>
        <w:rPr/>
        <w:t>jednego klucza</w:t>
      </w:r>
    </w:p>
    <w:p>
      <w:pPr>
        <w:pStyle w:val="ListParagraph"/>
        <w:numPr>
          <w:ilvl w:val="1"/>
          <w:numId w:val="2"/>
        </w:numPr>
        <w:rPr/>
      </w:pPr>
      <w:r>
        <w:rPr/>
        <w:t>Dokonać 5 widocznych zmian w rejestrze i wykazać ich działanie na zasadzie (zad 1przed zad1po, zad2przed zad2po itp.)</w:t>
      </w:r>
    </w:p>
    <w:p>
      <w:pPr>
        <w:pStyle w:val="ListParagraph"/>
        <w:numPr>
          <w:ilvl w:val="0"/>
          <w:numId w:val="2"/>
        </w:numPr>
        <w:rPr/>
      </w:pPr>
      <w:r>
        <w:rPr/>
        <w:t>całego rejestru</w:t>
      </w:r>
    </w:p>
    <w:p>
      <w:pPr>
        <w:pStyle w:val="ListParagraph"/>
        <w:numPr>
          <w:ilvl w:val="0"/>
          <w:numId w:val="1"/>
        </w:numPr>
        <w:rPr/>
      </w:pPr>
      <w:r>
        <w:rPr/>
        <w:t>Logowanie bezpośrednie na użytkownika (okno do wyboru netplwiz)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GOD MODE – klucz z rejestru jak znaleźć i wykonać </w:t>
      </w:r>
    </w:p>
    <w:p>
      <w:pPr>
        <w:pStyle w:val="ListParagraph"/>
        <w:numPr>
          <w:ilvl w:val="0"/>
          <w:numId w:val="1"/>
        </w:numPr>
        <w:rPr/>
      </w:pPr>
      <w:r>
        <w:rPr/>
        <w:t>Do czego służy plik NTUSER.DAT</w:t>
      </w:r>
    </w:p>
    <w:p>
      <w:pPr>
        <w:pStyle w:val="ListParagraph"/>
        <w:numPr>
          <w:ilvl w:val="0"/>
          <w:numId w:val="1"/>
        </w:numPr>
        <w:rPr/>
      </w:pPr>
      <w:r>
        <w:rPr/>
        <w:t>Pokaż działanie 3 programów do czyszczenia rejestru</w:t>
      </w:r>
    </w:p>
    <w:p>
      <w:pPr>
        <w:pStyle w:val="Normal"/>
        <w:rPr/>
      </w:pPr>
      <w:hyperlink r:id="rId5">
        <w:bookmarkStart w:id="0" w:name="_GoBack"/>
        <w:r>
          <w:rPr>
            <w:rStyle w:val="Czeinternetowe"/>
          </w:rPr>
          <w:t>http://zstio.wri.pl/web_documents/prezentacja-rejstr.pdf</w:t>
        </w:r>
      </w:hyperlink>
      <w:bookmarkEnd w:id="0"/>
    </w:p>
    <w:p>
      <w:pPr>
        <w:pStyle w:val="Normal"/>
        <w:rPr/>
      </w:pPr>
      <w:r>
        <w:rPr>
          <w:rStyle w:val="Czeinternetowe"/>
        </w:rPr>
        <w:t>https://support.kaspersky.com/pl/common/windows/1327</w:t>
      </w:r>
    </w:p>
    <w:p>
      <w:pPr>
        <w:pStyle w:val="Normal"/>
        <w:rPr/>
      </w:pPr>
      <w:r>
        <w:rPr>
          <w:rStyle w:val="Czeinternetowe"/>
        </w:rPr>
        <w:t>https://support.microsoft.com/pl-pl/windows/jak-otworzy%C4%87-edytor-rejestru-w-systemie-windows-10-deab38e6-91d6-e0aa-4b7c-8878d9e07b11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hyperlink r:id="rId7">
        <w:r>
          <w:rPr>
            <w:rStyle w:val="Czeinternetowe"/>
          </w:rPr>
          <w:t>https://miroslawzelent.pl/informatyka/rejestr-windows-praca-z-rejestrem/</w:t>
        </w:r>
      </w:hyperlink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Style w:val="Czeinternetowe"/>
        </w:rPr>
        <w:t>https://soisk.pl/jak-ustawic-automatyczne-logowanie-w-systemie-windows-11/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Style w:val="Czeinternetowe"/>
        </w:rPr>
        <w:t>https://thewindowsclub.blog/pl/how-to-log-in-automatically-to-windows-11/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/>
        <w:t>Computer\HKEY_LOCAL_MACHINE\SOFTWARE\Microsoft\Windows NT\CurrentVersion\PasswordLess\Device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/>
        <w:t>„</w:t>
      </w:r>
      <w:r>
        <w:rPr/>
        <w:t>DevicePasswordLessBuildVersion”, zmień Dane wartości z „2” na „0”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hyperlink r:id="rId8">
        <w:r>
          <w:rPr>
            <w:rStyle w:val="Czeinternetowe"/>
          </w:rPr>
          <w:t>Jak wyświetlić rozszerzenia plików w systemie Windows 10 ITIGIC</w:t>
        </w:r>
      </w:hyperlink>
      <w:r>
        <w:rPr/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590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13ca5"/>
    <w:rPr>
      <w:rFonts w:ascii="Tahoma" w:hAnsi="Tahoma" w:cs="Tahoma"/>
      <w:sz w:val="16"/>
      <w:szCs w:val="16"/>
    </w:rPr>
  </w:style>
  <w:style w:type="character" w:styleId="Czeinternetowe">
    <w:name w:val="Hyperlink"/>
    <w:basedOn w:val="DefaultParagraphFont"/>
    <w:uiPriority w:val="99"/>
    <w:unhideWhenUsed/>
    <w:rsid w:val="00a2161d"/>
    <w:rPr>
      <w:color w:val="0000FF" w:themeColor="hyperlink"/>
      <w:u w:val="single"/>
    </w:rPr>
  </w:style>
  <w:style w:type="character" w:styleId="Odwiedzoneczeinternetowe">
    <w:name w:val="FollowedHyperlink"/>
    <w:rPr>
      <w:color w:val="80000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13ca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1dd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http://zstio.wri.pl/web_documents/prezentacja-rejstr.pdf" TargetMode="External"/><Relationship Id="rId6" Type="http://schemas.openxmlformats.org/officeDocument/2006/relationships/hyperlink" Target="https://miroslawzelent.pl/informatyka/rejestr-windows-praca-z-rejestrem/" TargetMode="External"/><Relationship Id="rId7" Type="http://schemas.openxmlformats.org/officeDocument/2006/relationships/hyperlink" Target="" TargetMode="External"/><Relationship Id="rId8" Type="http://schemas.openxmlformats.org/officeDocument/2006/relationships/hyperlink" Target="https://itigic.com/pl/how-to-show-file-extensions-in-windows-10/?expand_article=1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Application>LibreOffice/7.4.0.3$Windows_X86_64 LibreOffice_project/f85e47c08ddd19c015c0114a68350214f7066f5a</Application>
  <AppVersion>15.0000</AppVersion>
  <Pages>2</Pages>
  <Words>228</Words>
  <Characters>1779</Characters>
  <CharactersWithSpaces>1966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2020-01-13T07:36:00Z</dcterms:created>
  <dc:creator>jacek1</dc:creator>
  <dc:description/>
  <dc:language>pl-PL</dc:language>
  <cp:lastModifiedBy/>
  <dcterms:modified xsi:type="dcterms:W3CDTF">2023-11-02T08:35:27Z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